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  <w:t>ПАМЯТКА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соревнований по плаванию, приуроченных празднованию 100-летия спортивного плавания в Республике Татарстан.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08 сентября 2022 года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г.Альметьевск, ул.Шевченко, 55, СК «Мирас»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>: с 10.00 до 11.30 часов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sz w:val="28"/>
          <w:szCs w:val="28"/>
          <w:u w:color="auto" w:val="single"/>
        </w:rPr>
        <w:t>Торжественное открытие соревнований в 11.45 часов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заплывов</w:t>
      </w:r>
      <w:r>
        <w:rPr>
          <w:rFonts w:ascii="Times New Roman" w:hAnsi="Times New Roman" w:cs="Times New Roman"/>
          <w:sz w:val="28"/>
          <w:szCs w:val="28"/>
        </w:rPr>
        <w:t>: 12.00 часов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(заплывы проводятся в 50-ти метровом бассейне):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м - вольный стилем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м - на спине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м – брасс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м – баттерфляй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 9-10 лет (2012-2013 г.р.)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11-12 лет (2010-2011 г.р.)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13-14 лет (2008-2009 г.р.)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спортсмен имеет право выступить не более чем в двух индивидуальных видах программы, не считая эстафет.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21"/>
    </w:tmLastPosCaret>
    <w:tmLastPosAnchor>
      <w:tmLastPosPgfIdx w:val="0"/>
      <w:tmLastPosIdx w:val="0"/>
    </w:tmLastPosAnchor>
    <w:tmLastPosTblRect w:left="0" w:top="0" w:right="0" w:bottom="0"/>
  </w:tmLastPos>
  <w:tmAppRevision w:date="1665162954" w:val="105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/>
  <cp:revision>3</cp:revision>
  <dcterms:created xsi:type="dcterms:W3CDTF">2022-09-30T13:13:00Z</dcterms:created>
  <dcterms:modified xsi:type="dcterms:W3CDTF">2022-10-07T17:15:54Z</dcterms:modified>
</cp:coreProperties>
</file>